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9478BF" w:rsidRPr="009478BF" w:rsidTr="009478BF">
        <w:tc>
          <w:tcPr>
            <w:tcW w:w="1526" w:type="dxa"/>
          </w:tcPr>
          <w:p w:rsidR="009478BF" w:rsidRPr="009478BF" w:rsidRDefault="009478BF">
            <w:pPr>
              <w:rPr>
                <w:rFonts w:ascii="Arial" w:hAnsi="Arial" w:cs="Arial"/>
                <w:b/>
                <w:noProof/>
              </w:rPr>
            </w:pPr>
            <w:r w:rsidRPr="009478BF">
              <w:rPr>
                <w:rFonts w:ascii="Arial" w:hAnsi="Arial" w:cs="Arial"/>
                <w:b/>
                <w:noProof/>
              </w:rPr>
              <w:t>App No</w:t>
            </w:r>
          </w:p>
        </w:tc>
        <w:tc>
          <w:tcPr>
            <w:tcW w:w="1701" w:type="dxa"/>
          </w:tcPr>
          <w:p w:rsidR="009478BF" w:rsidRPr="009478BF" w:rsidRDefault="009478BF">
            <w:pPr>
              <w:rPr>
                <w:rFonts w:ascii="Arial" w:hAnsi="Arial" w:cs="Arial"/>
                <w:b/>
                <w:noProof/>
              </w:rPr>
            </w:pPr>
            <w:r w:rsidRPr="009478BF">
              <w:rPr>
                <w:rFonts w:ascii="Arial" w:hAnsi="Arial" w:cs="Arial"/>
                <w:b/>
                <w:noProof/>
              </w:rPr>
              <w:t>Decision</w:t>
            </w:r>
          </w:p>
        </w:tc>
        <w:tc>
          <w:tcPr>
            <w:tcW w:w="4111" w:type="dxa"/>
          </w:tcPr>
          <w:p w:rsidR="009478BF" w:rsidRPr="009478BF" w:rsidRDefault="009478BF">
            <w:pPr>
              <w:rPr>
                <w:rFonts w:ascii="Arial" w:hAnsi="Arial" w:cs="Arial"/>
                <w:b/>
                <w:noProof/>
              </w:rPr>
            </w:pPr>
            <w:r w:rsidRPr="009478BF">
              <w:rPr>
                <w:rFonts w:ascii="Arial" w:hAnsi="Arial" w:cs="Arial"/>
                <w:b/>
                <w:noProof/>
              </w:rPr>
              <w:t>Applicant/Location/Proposal</w:t>
            </w:r>
          </w:p>
        </w:tc>
        <w:tc>
          <w:tcPr>
            <w:tcW w:w="2131" w:type="dxa"/>
          </w:tcPr>
          <w:p w:rsidR="009478BF" w:rsidRPr="009478BF" w:rsidRDefault="009478BF">
            <w:pPr>
              <w:rPr>
                <w:rFonts w:ascii="Arial" w:hAnsi="Arial" w:cs="Arial"/>
                <w:b/>
                <w:noProof/>
              </w:rPr>
            </w:pPr>
            <w:r w:rsidRPr="009478BF">
              <w:rPr>
                <w:rFonts w:ascii="Arial" w:hAnsi="Arial" w:cs="Arial"/>
                <w:b/>
                <w:noProof/>
              </w:rPr>
              <w:t>Decision</w:t>
            </w:r>
          </w:p>
          <w:p w:rsidR="009478BF" w:rsidRPr="009478BF" w:rsidRDefault="009478BF">
            <w:pPr>
              <w:rPr>
                <w:rFonts w:ascii="Arial" w:hAnsi="Arial" w:cs="Arial"/>
                <w:b/>
                <w:noProof/>
              </w:rPr>
            </w:pP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NP/11/247</w:t>
            </w: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Mr M Reynolds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Full</w:t>
            </w: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Bank House, 11, Ffordd Yr Afon, Trefin, Haverfordwest, Pembrokeshire, SA62 5AU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3 dwellings and new access from north-east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</w:tbl>
    <w:p w:rsidR="003156C4" w:rsidRDefault="003156C4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NP/11/288</w:t>
            </w: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Dr J Rees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Full</w:t>
            </w: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9478BF" w:rsidRDefault="003156C4" w:rsidP="00D9371F">
            <w:pPr>
              <w:rPr>
                <w:rFonts w:ascii="Arial" w:hAnsi="Arial" w:cs="Arial"/>
                <w:noProof/>
              </w:rPr>
            </w:pPr>
            <w:r w:rsidRPr="007E7AA3">
              <w:rPr>
                <w:rFonts w:ascii="Arial" w:hAnsi="Arial" w:cs="Arial"/>
                <w:noProof/>
              </w:rPr>
              <w:t xml:space="preserve">Pantygolchfa, St Dogmaels, Cardigan, Pembrokeshire, </w:t>
            </w:r>
          </w:p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SA43 3BY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Retention of side &amp; rear extensions &amp; retention of retaining wall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</w:tbl>
    <w:p w:rsidR="003156C4" w:rsidRDefault="003156C4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NP/11/359</w:t>
            </w: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Mr N Vince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Full</w:t>
            </w: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No's 18, 20 &amp; 21, Trewent Park, Freshwater East, Pembroke, Pembrokeshire, SA71 5LW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Pitched roof to units 20 &amp; 21, cladding to units 18, 20 &amp; 21 together with new pitched roof single storey extension and cladding to unit 21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</w:tbl>
    <w:p w:rsidR="003156C4" w:rsidRDefault="003156C4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NP/11/395</w:t>
            </w: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Mr J Letten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Full</w:t>
            </w: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Westfa, Lower St Marys Street, Newport, Pembrokeshire, SA42 0TS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  <w:noProof/>
              </w:rPr>
            </w:pPr>
            <w:r w:rsidRPr="007E7AA3">
              <w:rPr>
                <w:rFonts w:ascii="Arial" w:hAnsi="Arial" w:cs="Arial"/>
                <w:noProof/>
              </w:rPr>
              <w:t>Proposed second Storey Extension to side to form bedroom over garage &amp; Alterations to existing G.F outside toilet &amp; Singe storey kitchen extension at rear of property.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</w:tbl>
    <w:p w:rsidR="003156C4" w:rsidRDefault="003156C4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NP/11/414</w:t>
            </w: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H. J. &amp; E. M. Griffiths &amp; Partners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Listed Building</w:t>
            </w: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The Granary &amp; Long Barn, Rhosson Ganol, St Justinians, St Davids, Haverfordwest, Pembrokeshire, SA62 6PY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Conversion of redundant farm buildings to 2 units of self-catering holiday accommodation.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</w:tbl>
    <w:p w:rsidR="003156C4" w:rsidRDefault="003156C4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NP/11/416</w:t>
            </w: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Mr Alan Colley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Full</w:t>
            </w: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Greenhill, Portclew Road, Freshwater East, Pembroke, Pembrokeshire, SA71 5LA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  <w:noProof/>
              </w:rPr>
            </w:pPr>
            <w:r w:rsidRPr="007E7AA3">
              <w:rPr>
                <w:rFonts w:ascii="Arial" w:hAnsi="Arial" w:cs="Arial"/>
                <w:noProof/>
              </w:rPr>
              <w:t xml:space="preserve">Provision of 1 &amp; 1/2 storey extension to side to provide a </w:t>
            </w:r>
            <w:r w:rsidRPr="007E7AA3">
              <w:rPr>
                <w:rFonts w:ascii="Arial" w:hAnsi="Arial" w:cs="Arial"/>
                <w:noProof/>
              </w:rPr>
              <w:lastRenderedPageBreak/>
              <w:t>garage / car port with loft storage over which replaces existing garage. In addition a 2 storey extension to rear of property to provide living room extension with hobby room / sun lounge above.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</w:tbl>
    <w:p w:rsidR="003156C4" w:rsidRDefault="003156C4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NP/11/457</w:t>
            </w: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Ms Kate Ledwith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Full</w:t>
            </w: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The Old Granary, Shortlands Farm, Druidston, Haverfordwest, Pembrokeshire, SA62 3NE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  <w:noProof/>
              </w:rPr>
            </w:pPr>
            <w:r w:rsidRPr="007E7AA3">
              <w:rPr>
                <w:rFonts w:ascii="Arial" w:hAnsi="Arial" w:cs="Arial"/>
                <w:noProof/>
              </w:rPr>
              <w:t>Change of use and alterations to extend existing holiday unit into remainder of outbuilding known as The Granary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</w:tbl>
    <w:p w:rsidR="003156C4" w:rsidRDefault="003156C4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NP/11/462</w:t>
            </w: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Mr &amp; Mrs Jones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Full</w:t>
            </w: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Site Adjoining Penrhiw, Solva, Haverfordwest, Pembrokeshire, SA62 6XJ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Conversion of agricultural buildings to residential, workshop and storage.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</w:tbl>
    <w:p w:rsidR="003156C4" w:rsidRDefault="003156C4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NP/11/464</w:t>
            </w: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The Responsive Earth Trust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Certificate of Lawfulness</w:t>
            </w: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Assembly Hall, Plas Dwbl, Mynachlogddu, Clunderwen, Pembrokeshire, SA66 7SE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Certificate of Lawfulness for D1 Non-Residential Assembly Hall.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</w:tbl>
    <w:p w:rsidR="003156C4" w:rsidRDefault="003156C4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NP/11/465</w:t>
            </w: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The Responsive Earth Trust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Certificate of Lawfulness</w:t>
            </w: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9478BF" w:rsidRDefault="003156C4" w:rsidP="00D9371F">
            <w:pPr>
              <w:rPr>
                <w:rFonts w:ascii="Arial" w:hAnsi="Arial" w:cs="Arial"/>
                <w:noProof/>
              </w:rPr>
            </w:pPr>
            <w:r w:rsidRPr="007E7AA3">
              <w:rPr>
                <w:rFonts w:ascii="Arial" w:hAnsi="Arial" w:cs="Arial"/>
                <w:noProof/>
              </w:rPr>
              <w:t xml:space="preserve">Residential Flat, The Overbyre, Plasdwbl, Mynachlogddu, Clunderwen, Pembrokeshire, </w:t>
            </w:r>
          </w:p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SA66 7SE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Certificate of Lawfulness for the Existing Residential Use of the Flat.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</w:tbl>
    <w:p w:rsidR="003156C4" w:rsidRDefault="003156C4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NP/11/482</w:t>
            </w: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Withdrawn</w:t>
            </w: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 xml:space="preserve"> PLANED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Full</w:t>
            </w: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Dinas Mountain Pigsty Panel at Viewpoint, Dinas Mountain, Pembrokeshire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Interpretation panel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</w:tbl>
    <w:p w:rsidR="003156C4" w:rsidRDefault="003156C4"/>
    <w:p w:rsidR="009478BF" w:rsidRDefault="009478BF"/>
    <w:p w:rsidR="009478BF" w:rsidRDefault="009478BF"/>
    <w:p w:rsidR="009478BF" w:rsidRDefault="009478BF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lastRenderedPageBreak/>
              <w:t>NP/11/486</w:t>
            </w: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Withdrawn</w:t>
            </w: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Mr Graham Owen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Full</w:t>
            </w: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3, Millmoor Way, Broad Haven, Haverfordwest, Pembrokeshire, SA62 3JJ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Erection of fence and gates 2400mm high to rear boundary of garden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</w:tbl>
    <w:p w:rsidR="003156C4" w:rsidRDefault="003156C4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NP/11/517</w:t>
            </w: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HPB Assurance Ltd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Full</w:t>
            </w: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St Brides Castle, St Brides, Haverfordwest, Pembrokeshire, SA62 3AL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  <w:noProof/>
              </w:rPr>
            </w:pPr>
            <w:r w:rsidRPr="007E7AA3">
              <w:rPr>
                <w:rFonts w:ascii="Arial" w:hAnsi="Arial" w:cs="Arial"/>
                <w:noProof/>
              </w:rPr>
              <w:t>Installation of solar PV panels on south facing roof of apartments 44, 45 &amp; 46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</w:tbl>
    <w:p w:rsidR="003156C4" w:rsidRDefault="003156C4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NP/11/518</w:t>
            </w: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HPB Assurance Ltd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Listed Building</w:t>
            </w: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St Brides Castle, St Brides, Haverfordwest, Pembrokeshire, SA62 3AL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Installation of solar PV panels on south facing roof of apartments 44, 45 &amp; 46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</w:tbl>
    <w:p w:rsidR="003156C4" w:rsidRDefault="003156C4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NP/11/524</w:t>
            </w: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Withdrawn</w:t>
            </w: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Mr &amp; Mrs Gibbs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Full</w:t>
            </w: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Parc Glas, Brynhenllan, Newport, Pembrokeshire, SA42 0SD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Two and single storey side and rear extension, new pergola, and new detached garage and store.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</w:tbl>
    <w:p w:rsidR="003156C4" w:rsidRDefault="003156C4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NP/11/526</w:t>
            </w: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Mr Williams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Full</w:t>
            </w: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9478BF" w:rsidRDefault="003156C4" w:rsidP="00D9371F">
            <w:pPr>
              <w:rPr>
                <w:rFonts w:ascii="Arial" w:hAnsi="Arial" w:cs="Arial"/>
                <w:noProof/>
              </w:rPr>
            </w:pPr>
            <w:r w:rsidRPr="007E7AA3">
              <w:rPr>
                <w:rFonts w:ascii="Arial" w:hAnsi="Arial" w:cs="Arial"/>
                <w:noProof/>
              </w:rPr>
              <w:t xml:space="preserve">Hyfryd-le, Felindre Farchog, Crymych, Pembrokeshire, </w:t>
            </w:r>
          </w:p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SA41 3UT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  <w:noProof/>
              </w:rPr>
            </w:pPr>
            <w:r w:rsidRPr="007E7AA3">
              <w:rPr>
                <w:rFonts w:ascii="Arial" w:hAnsi="Arial" w:cs="Arial"/>
                <w:noProof/>
              </w:rPr>
              <w:t>Erection of greenhouse within domestic curtilage and erection of stable unit (for domestic purposes) on land adjacent to domestic curtilage.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</w:tbl>
    <w:p w:rsidR="003156C4" w:rsidRDefault="003156C4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NP/11/529</w:t>
            </w: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Mrs K Clement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Full</w:t>
            </w: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Pwll Farm, Newport, Pembrokeshire, SA42 0LX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Two and single storey rear extensions.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</w:tbl>
    <w:p w:rsidR="003156C4" w:rsidRDefault="003156C4"/>
    <w:p w:rsidR="009478BF" w:rsidRDefault="009478BF"/>
    <w:p w:rsidR="009478BF" w:rsidRDefault="009478BF"/>
    <w:p w:rsidR="009478BF" w:rsidRDefault="009478BF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lastRenderedPageBreak/>
              <w:t>NP/12/0002</w:t>
            </w: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Refused</w:t>
            </w: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Mr John Webb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Full</w:t>
            </w: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Fairview, Church Park, Tenby, Pembrokeshire, SA70 7EE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First floor rear balcony and south west facing dormer window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</w:tbl>
    <w:p w:rsidR="003156C4" w:rsidRDefault="003156C4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NP/12/0003</w:t>
            </w: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Openreach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GDO Part 24</w:t>
            </w: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Opposite 4/6, Wells Park, Cresselly, Kilgetty, Pembrokeshire, SA68 0SS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Erection of one 9.5m high (above ground level) telecom pole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</w:tbl>
    <w:p w:rsidR="003156C4" w:rsidRDefault="003156C4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NP/12/0004</w:t>
            </w: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Openreach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GDO Part 24</w:t>
            </w: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Picton Cottage, The Rhos, Haverfordwest, Pembrokeshire, SA62 4AS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Erection of two 6.35 m high (above ground level) telecom poles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</w:tbl>
    <w:p w:rsidR="003156C4" w:rsidRDefault="003156C4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NP/12/0005</w:t>
            </w: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Mr T Sims- Williams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Full</w:t>
            </w: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9478BF" w:rsidRDefault="003156C4" w:rsidP="00D9371F">
            <w:pPr>
              <w:rPr>
                <w:rFonts w:ascii="Arial" w:hAnsi="Arial" w:cs="Arial"/>
                <w:noProof/>
              </w:rPr>
            </w:pPr>
            <w:r w:rsidRPr="007E7AA3">
              <w:rPr>
                <w:rFonts w:ascii="Arial" w:hAnsi="Arial" w:cs="Arial"/>
                <w:noProof/>
              </w:rPr>
              <w:t xml:space="preserve">Llygad Yr Haul, Dinas Cross, Newport, Pembrokeshire, </w:t>
            </w:r>
          </w:p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SA42 0UW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Conservatory to rear elevation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</w:tbl>
    <w:p w:rsidR="003156C4" w:rsidRDefault="003156C4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NP/12/0007</w:t>
            </w: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Mr &amp; Mrs C McGrath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Full</w:t>
            </w: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Fernhill, Mill Lane, Newport, Pembrokeshire, SA42 0QT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Single storey side extension (southern elevation)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</w:tbl>
    <w:p w:rsidR="003156C4" w:rsidRDefault="003156C4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NP/12/0008</w:t>
            </w: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Mr &amp; Mrs H Williams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Full</w:t>
            </w: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Rosengreen Farm, The Rhos, Haverfordwest, Pembrokeshire, SA62 4AJ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Retrospective application to convert outbuilding as extension to dwelling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</w:tbl>
    <w:p w:rsidR="003156C4" w:rsidRDefault="003156C4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NP/12/0009</w:t>
            </w: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Mr J Hitchcock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Full</w:t>
            </w: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Crofta Cottage, 31, St Brides Road, Little Haven, Haverfordwest, Pembrokeshire, SA62 3UN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Single storey rear extensions.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</w:tbl>
    <w:p w:rsidR="003156C4" w:rsidRDefault="003156C4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NP/12/0014</w:t>
            </w: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Mr N Butcher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Full</w:t>
            </w: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Awelfor, Trefin, Haverfordwest, Pembrokeshire, SA62 5BA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Erection of pre-fabricated hay-store and stable for two horses.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</w:tbl>
    <w:p w:rsidR="003156C4" w:rsidRDefault="003156C4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lastRenderedPageBreak/>
              <w:t>NP/12/0022</w:t>
            </w: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Mr G John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Full</w:t>
            </w: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Unit 1, Supermarket Complex, Upper Park Road, Tenby, Pembrokeshire, SA70 7LT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Change of use A1 retail to Taxi Office &amp; erect antennae to rear (retrospective)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</w:tbl>
    <w:p w:rsidR="003156C4" w:rsidRDefault="003156C4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NP/12/0024</w:t>
            </w: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Mr B Farr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Full</w:t>
            </w: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Manorbier Bay Holiday Park, Manorbier, Tenby, Pembrokeshire, SA70 7SR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Natural stone boundary wall along highway boundary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</w:tbl>
    <w:p w:rsidR="003156C4" w:rsidRDefault="003156C4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NP/12/0029</w:t>
            </w: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Cancelled</w:t>
            </w: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Mr Simon Richards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Full</w:t>
            </w: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Little Hasguard Farm, Hasguard Cross, Haverfordwest, Pembrokeshire, SA62 3SN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Erection of a gaia 11kw wind turbine.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</w:tbl>
    <w:p w:rsidR="003156C4" w:rsidRDefault="003156C4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NP/12/0034</w:t>
            </w: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Mr C Jones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Full</w:t>
            </w: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Y Gragen, Mathry, Haverfordwest, Pembrokeshire, SA62 5HL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Removal of shed and erection of replacement timber shed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</w:tbl>
    <w:p w:rsidR="003156C4" w:rsidRDefault="003156C4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NP/12/0035</w:t>
            </w: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Mr &amp; Mrs P Armitstead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Full</w:t>
            </w: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9478BF" w:rsidRDefault="003156C4" w:rsidP="00D9371F">
            <w:pPr>
              <w:rPr>
                <w:rFonts w:ascii="Arial" w:hAnsi="Arial" w:cs="Arial"/>
                <w:noProof/>
              </w:rPr>
            </w:pPr>
            <w:r w:rsidRPr="007E7AA3">
              <w:rPr>
                <w:rFonts w:ascii="Arial" w:hAnsi="Arial" w:cs="Arial"/>
                <w:noProof/>
              </w:rPr>
              <w:t xml:space="preserve">Smugglers Cottage, Dinas Cross, Newport, Pembrokeshire, </w:t>
            </w:r>
          </w:p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SA42 0XN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To erect &amp; install a 3.3m x 2.6m glassroom onto an existing raised platform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</w:tbl>
    <w:p w:rsidR="003156C4" w:rsidRDefault="003156C4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NP/12/0066</w:t>
            </w: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Screening Opinion Issued</w:t>
            </w: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Ms Karen Kennedy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EIA Screening Opinion</w:t>
            </w: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Sunnyhill Farm, The Ridgeway, Manorbier, Tenby, Pembrokeshire, SA70 8LQ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  <w:tr w:rsidR="003156C4" w:rsidTr="00D9371F">
        <w:tc>
          <w:tcPr>
            <w:tcW w:w="1526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  <w:r w:rsidRPr="007E7AA3">
              <w:rPr>
                <w:rFonts w:ascii="Arial" w:hAnsi="Arial" w:cs="Arial"/>
                <w:noProof/>
              </w:rPr>
              <w:t>EIA screening opinion : Single wind turbine with a hub height of 24m</w:t>
            </w:r>
          </w:p>
        </w:tc>
        <w:tc>
          <w:tcPr>
            <w:tcW w:w="2131" w:type="dxa"/>
          </w:tcPr>
          <w:p w:rsidR="003156C4" w:rsidRPr="00130352" w:rsidRDefault="003156C4" w:rsidP="00D9371F">
            <w:pPr>
              <w:rPr>
                <w:rFonts w:ascii="Arial" w:hAnsi="Arial" w:cs="Arial"/>
              </w:rPr>
            </w:pPr>
          </w:p>
        </w:tc>
      </w:tr>
    </w:tbl>
    <w:p w:rsidR="003156C4" w:rsidRPr="00DF192B" w:rsidRDefault="003156C4" w:rsidP="00DF192B"/>
    <w:sectPr w:rsidR="003156C4" w:rsidRPr="00DF192B" w:rsidSect="006E360F">
      <w:headerReference w:type="default" r:id="rId6"/>
      <w:footerReference w:type="default" r:id="rId7"/>
      <w:pgSz w:w="11906" w:h="16838" w:code="9"/>
      <w:pgMar w:top="1440" w:right="1134" w:bottom="1440" w:left="1418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6C4" w:rsidRDefault="003156C4" w:rsidP="00130352">
      <w:r>
        <w:separator/>
      </w:r>
    </w:p>
  </w:endnote>
  <w:endnote w:type="continuationSeparator" w:id="0">
    <w:p w:rsidR="003156C4" w:rsidRDefault="003156C4" w:rsidP="00130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18A" w:rsidRPr="0038718A" w:rsidRDefault="0038718A" w:rsidP="0038718A">
    <w:pPr>
      <w:pBdr>
        <w:top w:val="single" w:sz="4" w:space="1" w:color="auto"/>
      </w:pBdr>
      <w:spacing w:line="224" w:lineRule="exact"/>
      <w:ind w:left="20" w:right="-20"/>
      <w:rPr>
        <w:rFonts w:ascii="Arial" w:eastAsia="Arial" w:hAnsi="Arial" w:cs="Arial"/>
        <w:sz w:val="8"/>
        <w:szCs w:val="8"/>
      </w:rPr>
    </w:pPr>
  </w:p>
  <w:p w:rsidR="0038718A" w:rsidRPr="000771FA" w:rsidRDefault="0038718A" w:rsidP="002815D0">
    <w:pPr>
      <w:spacing w:line="224" w:lineRule="exact"/>
      <w:ind w:left="20" w:right="-20"/>
      <w:rPr>
        <w:rFonts w:ascii="Arial" w:eastAsia="Arial" w:hAnsi="Arial" w:cs="Arial"/>
        <w:sz w:val="22"/>
        <w:szCs w:val="22"/>
      </w:rPr>
    </w:pPr>
    <w:r w:rsidRPr="000771FA">
      <w:rPr>
        <w:rFonts w:ascii="Arial" w:eastAsia="Arial" w:hAnsi="Arial" w:cs="Arial"/>
        <w:sz w:val="22"/>
        <w:szCs w:val="22"/>
      </w:rPr>
      <w:t>Pembrokeshire Coast National Park Authority</w:t>
    </w:r>
  </w:p>
  <w:p w:rsidR="0038718A" w:rsidRPr="000771FA" w:rsidRDefault="0038718A" w:rsidP="002815D0">
    <w:pPr>
      <w:tabs>
        <w:tab w:val="right" w:pos="8931"/>
      </w:tabs>
      <w:rPr>
        <w:rFonts w:ascii="Arial" w:hAnsi="Arial" w:cs="Arial"/>
        <w:sz w:val="22"/>
        <w:szCs w:val="22"/>
      </w:rPr>
    </w:pPr>
    <w:r w:rsidRPr="000771FA">
      <w:rPr>
        <w:rFonts w:ascii="Arial" w:eastAsia="Arial" w:hAnsi="Arial" w:cs="Arial"/>
        <w:sz w:val="22"/>
        <w:szCs w:val="22"/>
      </w:rPr>
      <w:t>Development Management Committee –</w:t>
    </w:r>
    <w:r w:rsidRPr="000771FA">
      <w:rPr>
        <w:rFonts w:ascii="Arial" w:eastAsia="Arial" w:hAnsi="Arial" w:cs="Arial"/>
        <w:spacing w:val="27"/>
        <w:sz w:val="22"/>
        <w:szCs w:val="22"/>
      </w:rPr>
      <w:t xml:space="preserve"> </w:t>
    </w:r>
    <w:r w:rsidR="00397BF1">
      <w:rPr>
        <w:rFonts w:ascii="Arial" w:eastAsia="Arial" w:hAnsi="Arial" w:cs="Arial"/>
        <w:sz w:val="22"/>
        <w:szCs w:val="22"/>
      </w:rPr>
      <w:t>21</w:t>
    </w:r>
    <w:r w:rsidR="00397BF1" w:rsidRPr="00397BF1">
      <w:rPr>
        <w:rFonts w:ascii="Arial" w:eastAsia="Arial" w:hAnsi="Arial" w:cs="Arial"/>
        <w:sz w:val="22"/>
        <w:szCs w:val="22"/>
        <w:vertAlign w:val="superscript"/>
      </w:rPr>
      <w:t>st</w:t>
    </w:r>
    <w:r w:rsidR="00397BF1">
      <w:rPr>
        <w:rFonts w:ascii="Arial" w:eastAsia="Arial" w:hAnsi="Arial" w:cs="Arial"/>
        <w:sz w:val="22"/>
        <w:szCs w:val="22"/>
      </w:rPr>
      <w:t xml:space="preserve"> March 2012</w:t>
    </w:r>
    <w:r w:rsidRPr="000771FA">
      <w:rPr>
        <w:rFonts w:ascii="Arial" w:eastAsia="Arial" w:hAnsi="Arial" w:cs="Arial"/>
        <w:sz w:val="22"/>
        <w:szCs w:val="22"/>
      </w:rPr>
      <w:tab/>
    </w:r>
  </w:p>
  <w:p w:rsidR="0038718A" w:rsidRDefault="0038718A" w:rsidP="002815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6C4" w:rsidRDefault="003156C4" w:rsidP="00130352">
      <w:r>
        <w:separator/>
      </w:r>
    </w:p>
  </w:footnote>
  <w:footnote w:type="continuationSeparator" w:id="0">
    <w:p w:rsidR="003156C4" w:rsidRDefault="003156C4" w:rsidP="001303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18A" w:rsidRDefault="0038718A" w:rsidP="00130352">
    <w:pPr>
      <w:spacing w:before="77"/>
      <w:ind w:right="-2"/>
      <w:jc w:val="center"/>
      <w:rPr>
        <w:rFonts w:ascii="Arial" w:hAnsi="Arial" w:cs="Arial"/>
      </w:rPr>
    </w:pPr>
    <w:r>
      <w:rPr>
        <w:rFonts w:ascii="Arial" w:hAnsi="Arial" w:cs="Arial"/>
        <w:b/>
        <w:bCs/>
      </w:rPr>
      <w:t>REPORT OF HEAD OF DEVELOPMENT MANAGEMENT</w:t>
    </w:r>
  </w:p>
  <w:p w:rsidR="0038718A" w:rsidRDefault="0038718A" w:rsidP="00130352">
    <w:pPr>
      <w:pStyle w:val="Header"/>
      <w:jc w:val="center"/>
      <w:rPr>
        <w:rFonts w:ascii="Arial" w:hAnsi="Arial" w:cs="Arial"/>
        <w:b/>
        <w:bCs/>
        <w:position w:val="-1"/>
      </w:rPr>
    </w:pPr>
    <w:r>
      <w:rPr>
        <w:rFonts w:ascii="Arial" w:hAnsi="Arial" w:cs="Arial"/>
        <w:b/>
        <w:bCs/>
        <w:position w:val="-1"/>
      </w:rPr>
      <w:t>ON APPLICATIONS DEALT WITH UNDER DELEGATED POWERS</w:t>
    </w:r>
  </w:p>
  <w:p w:rsidR="0038718A" w:rsidRPr="0038718A" w:rsidRDefault="0038718A" w:rsidP="0038718A">
    <w:pPr>
      <w:pStyle w:val="Header"/>
      <w:pBdr>
        <w:bottom w:val="single" w:sz="4" w:space="0" w:color="auto"/>
      </w:pBdr>
      <w:jc w:val="center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8ED"/>
    <w:rsid w:val="0003494D"/>
    <w:rsid w:val="00066D05"/>
    <w:rsid w:val="000771FA"/>
    <w:rsid w:val="00130352"/>
    <w:rsid w:val="00191F39"/>
    <w:rsid w:val="001A0437"/>
    <w:rsid w:val="002808C5"/>
    <w:rsid w:val="002815D0"/>
    <w:rsid w:val="00281DE2"/>
    <w:rsid w:val="002C6281"/>
    <w:rsid w:val="003103B3"/>
    <w:rsid w:val="003156C4"/>
    <w:rsid w:val="0038718A"/>
    <w:rsid w:val="003924E1"/>
    <w:rsid w:val="00397BF1"/>
    <w:rsid w:val="003A381B"/>
    <w:rsid w:val="003F7079"/>
    <w:rsid w:val="00433101"/>
    <w:rsid w:val="004C658C"/>
    <w:rsid w:val="005908ED"/>
    <w:rsid w:val="00614A40"/>
    <w:rsid w:val="006E360F"/>
    <w:rsid w:val="00731A88"/>
    <w:rsid w:val="00777908"/>
    <w:rsid w:val="009478BF"/>
    <w:rsid w:val="009711DF"/>
    <w:rsid w:val="009850C6"/>
    <w:rsid w:val="00994207"/>
    <w:rsid w:val="00A1697B"/>
    <w:rsid w:val="00B77CEC"/>
    <w:rsid w:val="00BA4668"/>
    <w:rsid w:val="00BA53C9"/>
    <w:rsid w:val="00C17F71"/>
    <w:rsid w:val="00C74A90"/>
    <w:rsid w:val="00C87854"/>
    <w:rsid w:val="00CC5CDA"/>
    <w:rsid w:val="00D443CE"/>
    <w:rsid w:val="00D53B34"/>
    <w:rsid w:val="00DA2E81"/>
    <w:rsid w:val="00DF192B"/>
    <w:rsid w:val="00E54E64"/>
    <w:rsid w:val="00EB1BED"/>
    <w:rsid w:val="00EE6C65"/>
    <w:rsid w:val="00F8698A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3B3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303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0352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30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0352"/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879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Swift LG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Waite</dc:creator>
  <cp:lastModifiedBy> Caroline Llewellyn</cp:lastModifiedBy>
  <cp:revision>3</cp:revision>
  <dcterms:created xsi:type="dcterms:W3CDTF">2012-03-06T13:55:00Z</dcterms:created>
  <dcterms:modified xsi:type="dcterms:W3CDTF">2012-03-07T12:06:00Z</dcterms:modified>
</cp:coreProperties>
</file>